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61" w:rsidRDefault="006E6D61" w:rsidP="006E6D61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6E6D61" w:rsidRDefault="006E6D61" w:rsidP="006E6D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6E6D61" w:rsidRDefault="006E6D61" w:rsidP="006E6D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6E6D61" w:rsidRDefault="006E6D61" w:rsidP="006E6D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6E6D61" w:rsidRDefault="006E6D61" w:rsidP="006E6D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6E6D61" w:rsidRDefault="006E6D61" w:rsidP="006E6D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6E6D61" w:rsidRDefault="006E6D61" w:rsidP="006E6D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6E6D61" w:rsidRDefault="006E6D61" w:rsidP="006E6D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6E6D61" w:rsidRDefault="006E6D61" w:rsidP="006E6D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E6D61" w:rsidRDefault="006E6D61" w:rsidP="006E6D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6E6D61" w:rsidRDefault="006E6D61" w:rsidP="006E6D61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December 28, 2023</w:t>
      </w:r>
    </w:p>
    <w:p w:rsidR="006E6D61" w:rsidRDefault="006E6D61" w:rsidP="006E6D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E6D61" w:rsidRDefault="006E6D61" w:rsidP="006E6D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6E6D61" w:rsidRDefault="006E6D61" w:rsidP="006E6D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4D7458" w:rsidRDefault="004D7458"/>
    <w:p w:rsidR="006E6D61" w:rsidRDefault="006E6D61"/>
    <w:p w:rsidR="006E6D61" w:rsidRDefault="006E6D61"/>
    <w:p w:rsidR="006E6D61" w:rsidRDefault="006E6D61"/>
    <w:p w:rsidR="006E6D61" w:rsidRDefault="006E6D61"/>
    <w:p w:rsidR="006E6D61" w:rsidRDefault="006E6D61" w:rsidP="006E6D61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6E6D61" w:rsidRDefault="006E6D61"/>
    <w:p w:rsidR="006E6D61" w:rsidRDefault="006E6D61">
      <w:pPr>
        <w:rPr>
          <w:sz w:val="24"/>
          <w:szCs w:val="24"/>
        </w:rPr>
      </w:pPr>
      <w:r>
        <w:rPr>
          <w:sz w:val="24"/>
          <w:szCs w:val="24"/>
        </w:rPr>
        <w:t xml:space="preserve">Tracey </w:t>
      </w:r>
      <w:proofErr w:type="spellStart"/>
      <w:r>
        <w:rPr>
          <w:sz w:val="24"/>
          <w:szCs w:val="24"/>
        </w:rPr>
        <w:t>Deyoung</w:t>
      </w:r>
      <w:proofErr w:type="spellEnd"/>
      <w:r>
        <w:rPr>
          <w:sz w:val="24"/>
          <w:szCs w:val="24"/>
        </w:rPr>
        <w:t xml:space="preserve">                                                                       83 Lexington Dr, Newburgh</w:t>
      </w:r>
    </w:p>
    <w:p w:rsidR="006E6D61" w:rsidRDefault="006E6D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26-10-4   R2 Zone</w:t>
      </w:r>
    </w:p>
    <w:p w:rsidR="006E6D61" w:rsidRDefault="006E6D61">
      <w:pPr>
        <w:rPr>
          <w:sz w:val="24"/>
          <w:szCs w:val="24"/>
        </w:rPr>
      </w:pPr>
    </w:p>
    <w:p w:rsidR="006E6D61" w:rsidRDefault="006E6D61" w:rsidP="006E6D61">
      <w:pPr>
        <w:pStyle w:val="NoSpacing"/>
        <w:rPr>
          <w:rFonts w:ascii="Times New Roman" w:hAnsi="Times New Roman" w:cs="Times New Roman"/>
        </w:rPr>
      </w:pPr>
      <w:r w:rsidRPr="006E6D61">
        <w:rPr>
          <w:rFonts w:ascii="Times New Roman" w:hAnsi="Times New Roman" w:cs="Times New Roman"/>
        </w:rPr>
        <w:t>VARIANCE</w:t>
      </w:r>
      <w:r>
        <w:t xml:space="preserve">: </w:t>
      </w:r>
      <w:r>
        <w:rPr>
          <w:rFonts w:ascii="Times New Roman" w:hAnsi="Times New Roman" w:cs="Times New Roman"/>
        </w:rPr>
        <w:t>A</w:t>
      </w:r>
      <w:r w:rsidRPr="006E6D61">
        <w:rPr>
          <w:rFonts w:ascii="Times New Roman" w:hAnsi="Times New Roman" w:cs="Times New Roman"/>
        </w:rPr>
        <w:t xml:space="preserve">n area variance of the setback to the main building to build a 11’-6” x 28’ carport. </w:t>
      </w:r>
    </w:p>
    <w:p w:rsidR="006E6D61" w:rsidRDefault="006E6D61" w:rsidP="006E6D6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E6D61" w:rsidRDefault="006E6D61" w:rsidP="006E6D61">
      <w:pPr>
        <w:pStyle w:val="NoSpacing"/>
        <w:rPr>
          <w:rFonts w:ascii="Times New Roman" w:hAnsi="Times New Roman" w:cs="Times New Roman"/>
        </w:rPr>
      </w:pPr>
    </w:p>
    <w:p w:rsidR="006E6D61" w:rsidRDefault="00CF4A47" w:rsidP="006E6D6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Richard </w:t>
      </w:r>
      <w:proofErr w:type="spellStart"/>
      <w:r>
        <w:rPr>
          <w:rFonts w:ascii="Times New Roman" w:hAnsi="Times New Roman" w:cs="Times New Roman"/>
        </w:rPr>
        <w:t>Solomons</w:t>
      </w:r>
      <w:proofErr w:type="spellEnd"/>
      <w:r w:rsidR="00C6286D">
        <w:rPr>
          <w:rFonts w:ascii="Times New Roman" w:hAnsi="Times New Roman" w:cs="Times New Roman"/>
        </w:rPr>
        <w:t xml:space="preserve">                                                              5349 Route 9w, Newburgh</w:t>
      </w:r>
    </w:p>
    <w:p w:rsidR="00C6286D" w:rsidRDefault="00C6286D" w:rsidP="006E6D6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9-3-22.1   B Zone</w:t>
      </w:r>
    </w:p>
    <w:p w:rsidR="00C6286D" w:rsidRDefault="00C6286D" w:rsidP="006E6D61">
      <w:pPr>
        <w:pStyle w:val="NoSpacing"/>
        <w:rPr>
          <w:rFonts w:ascii="Times New Roman" w:hAnsi="Times New Roman" w:cs="Times New Roman"/>
        </w:rPr>
      </w:pPr>
    </w:p>
    <w:p w:rsidR="00C6286D" w:rsidRDefault="00C6286D" w:rsidP="00C6286D">
      <w:pPr>
        <w:pStyle w:val="NoSpacing"/>
        <w:rPr>
          <w:u w:val="single"/>
        </w:rPr>
      </w:pPr>
      <w:r>
        <w:rPr>
          <w:rFonts w:ascii="Times New Roman" w:hAnsi="Times New Roman" w:cs="Times New Roman"/>
        </w:rPr>
        <w:t xml:space="preserve">VARIANCE: </w:t>
      </w:r>
      <w:r w:rsidRPr="00C6286D">
        <w:rPr>
          <w:rFonts w:ascii="Times New Roman" w:hAnsi="Times New Roman" w:cs="Times New Roman"/>
        </w:rPr>
        <w:t>(Planning Board Referral) for an area variance of the front yard setback to construct a 2,342 square foot addition on the existing veterinary facility. The proposed setback is 53 feet where 60 feet is required.</w:t>
      </w:r>
      <w:r>
        <w:rPr>
          <w:u w:val="single"/>
        </w:rPr>
        <w:t xml:space="preserve"> </w:t>
      </w:r>
    </w:p>
    <w:p w:rsidR="00C6286D" w:rsidRDefault="00C6286D" w:rsidP="00C6286D">
      <w:pPr>
        <w:pStyle w:val="NoSpacing"/>
        <w:pBdr>
          <w:bottom w:val="single" w:sz="12" w:space="1" w:color="auto"/>
        </w:pBdr>
        <w:rPr>
          <w:u w:val="single"/>
        </w:rPr>
      </w:pPr>
    </w:p>
    <w:p w:rsidR="00C6286D" w:rsidRDefault="00C6286D" w:rsidP="00C6286D">
      <w:pPr>
        <w:pStyle w:val="NoSpacing"/>
        <w:rPr>
          <w:u w:val="single"/>
        </w:rPr>
      </w:pPr>
    </w:p>
    <w:p w:rsidR="00C6286D" w:rsidRPr="00C6286D" w:rsidRDefault="00C6286D" w:rsidP="00C6286D">
      <w:pPr>
        <w:pStyle w:val="NoSpacing"/>
        <w:rPr>
          <w:rFonts w:ascii="Times New Roman" w:hAnsi="Times New Roman" w:cs="Times New Roman"/>
        </w:rPr>
      </w:pPr>
      <w:r w:rsidRPr="00C6286D">
        <w:rPr>
          <w:rFonts w:ascii="Times New Roman" w:hAnsi="Times New Roman" w:cs="Times New Roman"/>
        </w:rPr>
        <w:t xml:space="preserve">Rafael &amp; Ana </w:t>
      </w:r>
      <w:proofErr w:type="spellStart"/>
      <w:r w:rsidRPr="00C6286D">
        <w:rPr>
          <w:rFonts w:ascii="Times New Roman" w:hAnsi="Times New Roman" w:cs="Times New Roman"/>
        </w:rPr>
        <w:t>Uriondo</w:t>
      </w:r>
      <w:proofErr w:type="spellEnd"/>
      <w:r w:rsidRPr="00C6286D">
        <w:rPr>
          <w:rFonts w:ascii="Times New Roman" w:hAnsi="Times New Roman" w:cs="Times New Roman"/>
        </w:rPr>
        <w:t xml:space="preserve">                                                                4 Marlene Ct, Newburgh</w:t>
      </w:r>
    </w:p>
    <w:p w:rsidR="00C6286D" w:rsidRPr="00C6286D" w:rsidRDefault="00C6286D" w:rsidP="00C6286D">
      <w:pPr>
        <w:pStyle w:val="NoSpacing"/>
        <w:rPr>
          <w:rFonts w:ascii="Times New Roman" w:hAnsi="Times New Roman" w:cs="Times New Roman"/>
        </w:rPr>
      </w:pPr>
      <w:r w:rsidRPr="00C6286D">
        <w:rPr>
          <w:rFonts w:ascii="Times New Roman" w:hAnsi="Times New Roman" w:cs="Times New Roman"/>
        </w:rPr>
        <w:t xml:space="preserve">                                                                                                    111-2-3   R1 Zone</w:t>
      </w:r>
    </w:p>
    <w:p w:rsidR="00C6286D" w:rsidRPr="00C6286D" w:rsidRDefault="00C6286D" w:rsidP="00C6286D">
      <w:pPr>
        <w:pStyle w:val="NoSpacing"/>
        <w:rPr>
          <w:rFonts w:ascii="Times New Roman" w:hAnsi="Times New Roman" w:cs="Times New Roman"/>
        </w:rPr>
      </w:pPr>
    </w:p>
    <w:p w:rsidR="00C6286D" w:rsidRPr="00C6286D" w:rsidRDefault="00C6286D" w:rsidP="00C6286D">
      <w:pPr>
        <w:pStyle w:val="NoSpacing"/>
      </w:pPr>
      <w:r w:rsidRPr="00C6286D">
        <w:rPr>
          <w:rFonts w:ascii="Times New Roman" w:hAnsi="Times New Roman" w:cs="Times New Roman"/>
        </w:rPr>
        <w:t>VARIANCE</w:t>
      </w:r>
      <w:r>
        <w:t xml:space="preserve">: </w:t>
      </w:r>
      <w:r>
        <w:rPr>
          <w:rFonts w:ascii="Times New Roman" w:hAnsi="Times New Roman" w:cs="Times New Roman"/>
        </w:rPr>
        <w:t>F</w:t>
      </w:r>
      <w:r w:rsidRPr="00C6286D">
        <w:rPr>
          <w:rFonts w:ascii="Times New Roman" w:hAnsi="Times New Roman" w:cs="Times New Roman"/>
        </w:rPr>
        <w:t>or area variances of the combined side yard setback and increasing the degree of non-conformity of one side yard to build a 46’ x 16’ pool deck.</w:t>
      </w:r>
    </w:p>
    <w:p w:rsidR="00C6286D" w:rsidRPr="006E6D61" w:rsidRDefault="00C6286D" w:rsidP="006E6D61">
      <w:pPr>
        <w:pStyle w:val="NoSpacing"/>
        <w:rPr>
          <w:rFonts w:ascii="Times New Roman" w:hAnsi="Times New Roman" w:cs="Times New Roman"/>
        </w:rPr>
      </w:pPr>
    </w:p>
    <w:p w:rsidR="006E6D61" w:rsidRPr="006E6D61" w:rsidRDefault="006E6D61">
      <w:pPr>
        <w:rPr>
          <w:sz w:val="24"/>
          <w:szCs w:val="24"/>
        </w:rPr>
      </w:pPr>
    </w:p>
    <w:p w:rsidR="006E6D61" w:rsidRDefault="006E6D61"/>
    <w:p w:rsidR="006111D6" w:rsidRDefault="006111D6" w:rsidP="006111D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APPLICANT                                                                          LOCATION</w:t>
      </w:r>
    </w:p>
    <w:p w:rsidR="006E6D61" w:rsidRDefault="006E6D61"/>
    <w:p w:rsidR="006111D6" w:rsidRDefault="006111D6">
      <w:pPr>
        <w:rPr>
          <w:sz w:val="24"/>
          <w:szCs w:val="24"/>
        </w:rPr>
      </w:pPr>
      <w:r w:rsidRPr="006111D6">
        <w:rPr>
          <w:sz w:val="24"/>
          <w:szCs w:val="24"/>
        </w:rPr>
        <w:t xml:space="preserve">Humberto Restrepo         </w:t>
      </w:r>
      <w:r>
        <w:rPr>
          <w:sz w:val="24"/>
          <w:szCs w:val="24"/>
        </w:rPr>
        <w:t xml:space="preserve">                                                         576 Rock Cut Rd, Walden</w:t>
      </w:r>
    </w:p>
    <w:p w:rsidR="006111D6" w:rsidRDefault="006111D6">
      <w:pPr>
        <w:rPr>
          <w:sz w:val="24"/>
          <w:szCs w:val="24"/>
        </w:rPr>
      </w:pPr>
      <w:r>
        <w:rPr>
          <w:sz w:val="24"/>
          <w:szCs w:val="24"/>
        </w:rPr>
        <w:t xml:space="preserve">(Camp </w:t>
      </w:r>
      <w:proofErr w:type="gramStart"/>
      <w:r>
        <w:rPr>
          <w:sz w:val="24"/>
          <w:szCs w:val="24"/>
        </w:rPr>
        <w:t xml:space="preserve">Integrity)   </w:t>
      </w:r>
      <w:proofErr w:type="gramEnd"/>
      <w:r>
        <w:rPr>
          <w:sz w:val="24"/>
          <w:szCs w:val="24"/>
        </w:rPr>
        <w:t xml:space="preserve">                                                                    11-1-61    R1 Zone</w:t>
      </w:r>
    </w:p>
    <w:p w:rsidR="006111D6" w:rsidRDefault="006111D6">
      <w:pPr>
        <w:rPr>
          <w:sz w:val="24"/>
          <w:szCs w:val="24"/>
        </w:rPr>
      </w:pPr>
    </w:p>
    <w:p w:rsidR="006111D6" w:rsidRPr="006111D6" w:rsidRDefault="006111D6" w:rsidP="006111D6">
      <w:pPr>
        <w:pStyle w:val="NoSpacing"/>
        <w:rPr>
          <w:rFonts w:ascii="Times New Roman" w:hAnsi="Times New Roman" w:cs="Times New Roman"/>
          <w:u w:val="single"/>
        </w:rPr>
      </w:pPr>
      <w:r>
        <w:t xml:space="preserve">VARIANCE: </w:t>
      </w:r>
      <w:r w:rsidRPr="006111D6">
        <w:rPr>
          <w:rFonts w:ascii="Times New Roman" w:hAnsi="Times New Roman" w:cs="Times New Roman"/>
        </w:rPr>
        <w:t xml:space="preserve">(Planning Board Referral) for area variances of the existing non-conformities of the front, one side yard and building height to convert an existing 12,000 </w:t>
      </w:r>
      <w:proofErr w:type="spellStart"/>
      <w:r w:rsidRPr="006111D6">
        <w:rPr>
          <w:rFonts w:ascii="Times New Roman" w:hAnsi="Times New Roman" w:cs="Times New Roman"/>
        </w:rPr>
        <w:t>sq</w:t>
      </w:r>
      <w:proofErr w:type="spellEnd"/>
      <w:r w:rsidRPr="006111D6">
        <w:rPr>
          <w:rFonts w:ascii="Times New Roman" w:hAnsi="Times New Roman" w:cs="Times New Roman"/>
        </w:rPr>
        <w:t xml:space="preserve"> ft structure to house equipment for training personnel for oceanic rescue of persons working on wind turbines.</w:t>
      </w:r>
      <w:r w:rsidRPr="006111D6">
        <w:rPr>
          <w:rFonts w:ascii="Times New Roman" w:hAnsi="Times New Roman" w:cs="Times New Roman"/>
          <w:u w:val="single"/>
        </w:rPr>
        <w:t xml:space="preserve"> </w:t>
      </w:r>
    </w:p>
    <w:p w:rsidR="006111D6" w:rsidRPr="006111D6" w:rsidRDefault="006111D6">
      <w:pPr>
        <w:rPr>
          <w:sz w:val="24"/>
          <w:szCs w:val="24"/>
        </w:rPr>
      </w:pPr>
      <w:bookmarkStart w:id="0" w:name="_GoBack"/>
      <w:bookmarkEnd w:id="0"/>
    </w:p>
    <w:p w:rsidR="006E6D61" w:rsidRDefault="006E6D61"/>
    <w:p w:rsidR="006E6D61" w:rsidRDefault="006E6D61"/>
    <w:p w:rsidR="006E6D61" w:rsidRDefault="006E6D61"/>
    <w:p w:rsidR="006E6D61" w:rsidRDefault="006E6D61"/>
    <w:p w:rsidR="006E6D61" w:rsidRDefault="006E6D61"/>
    <w:p w:rsidR="006E6D61" w:rsidRDefault="006E6D61"/>
    <w:p w:rsidR="006E6D61" w:rsidRDefault="006E6D61"/>
    <w:p w:rsidR="006E6D61" w:rsidRDefault="006E6D61"/>
    <w:p w:rsidR="006E6D61" w:rsidRDefault="006E6D61"/>
    <w:p w:rsidR="006E6D61" w:rsidRPr="00681F4D" w:rsidRDefault="006E6D61" w:rsidP="006E6D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HELD OPEN FROM THE NOVEMBER 21, 2023 MEETING</w:t>
      </w:r>
    </w:p>
    <w:p w:rsidR="006E6D61" w:rsidRDefault="006E6D61" w:rsidP="006E6D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E6D61" w:rsidRDefault="006E6D61" w:rsidP="006E6D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E6D61" w:rsidRDefault="006E6D61" w:rsidP="006E6D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E6D61" w:rsidRDefault="006E6D61" w:rsidP="006E6D61">
      <w:pPr>
        <w:rPr>
          <w:b/>
          <w:sz w:val="24"/>
          <w:szCs w:val="24"/>
        </w:rPr>
      </w:pPr>
      <w:bookmarkStart w:id="1" w:name="_Hlk138928971"/>
      <w:bookmarkStart w:id="2" w:name="_Hlk132116425"/>
      <w:bookmarkStart w:id="3" w:name="_Hlk134712388"/>
      <w:r>
        <w:rPr>
          <w:b/>
          <w:sz w:val="24"/>
          <w:szCs w:val="24"/>
        </w:rPr>
        <w:t>APPLICANT                                                                          LOCATION</w:t>
      </w:r>
      <w:bookmarkEnd w:id="1"/>
      <w:bookmarkEnd w:id="2"/>
      <w:bookmarkEnd w:id="3"/>
    </w:p>
    <w:p w:rsidR="006E6D61" w:rsidRDefault="006E6D61" w:rsidP="006E6D61">
      <w:pPr>
        <w:rPr>
          <w:b/>
          <w:sz w:val="24"/>
          <w:szCs w:val="24"/>
        </w:rPr>
      </w:pPr>
    </w:p>
    <w:p w:rsidR="006E6D61" w:rsidRPr="000575D0" w:rsidRDefault="006E6D61" w:rsidP="006E6D61">
      <w:pPr>
        <w:rPr>
          <w:rFonts w:eastAsiaTheme="minorHAnsi"/>
          <w:sz w:val="24"/>
          <w:szCs w:val="24"/>
        </w:rPr>
      </w:pPr>
      <w:r w:rsidRPr="000575D0">
        <w:rPr>
          <w:rFonts w:eastAsiaTheme="minorHAnsi"/>
          <w:sz w:val="24"/>
          <w:szCs w:val="24"/>
        </w:rPr>
        <w:t>Castle USA Corp/July 4Ever                                                  382 Rock Cut Rd, Walden</w:t>
      </w:r>
    </w:p>
    <w:p w:rsidR="006E6D61" w:rsidRPr="000575D0" w:rsidRDefault="006E6D61" w:rsidP="006E6D61">
      <w:pPr>
        <w:rPr>
          <w:rFonts w:eastAsiaTheme="minorHAnsi"/>
          <w:sz w:val="24"/>
          <w:szCs w:val="24"/>
        </w:rPr>
      </w:pPr>
      <w:r w:rsidRPr="000575D0">
        <w:rPr>
          <w:rFonts w:eastAsiaTheme="minorHAnsi"/>
          <w:sz w:val="24"/>
          <w:szCs w:val="24"/>
        </w:rPr>
        <w:t xml:space="preserve">                                                                                                 11-1-60.2   R2 Zone</w:t>
      </w:r>
    </w:p>
    <w:p w:rsidR="006E6D61" w:rsidRPr="000575D0" w:rsidRDefault="006E6D61" w:rsidP="006E6D61">
      <w:pPr>
        <w:rPr>
          <w:rFonts w:eastAsiaTheme="minorHAnsi"/>
          <w:sz w:val="24"/>
          <w:szCs w:val="24"/>
        </w:rPr>
      </w:pPr>
    </w:p>
    <w:p w:rsidR="006E6D61" w:rsidRDefault="006E6D61" w:rsidP="006E6D61">
      <w:pPr>
        <w:rPr>
          <w:rFonts w:eastAsiaTheme="minorHAnsi"/>
          <w:sz w:val="24"/>
          <w:szCs w:val="24"/>
        </w:rPr>
      </w:pPr>
      <w:r w:rsidRPr="000575D0">
        <w:rPr>
          <w:rFonts w:eastAsiaTheme="minorHAnsi"/>
          <w:sz w:val="24"/>
          <w:szCs w:val="24"/>
        </w:rPr>
        <w:t>INTERPRETATION: For an Interpretation of the ZBA Decisions from 11/10/82, 9/25/03 and March of 2004 and an Appeal of Code Compliances Notice of Disapproval dated 6/9/2023.</w:t>
      </w:r>
    </w:p>
    <w:p w:rsidR="006E6D61" w:rsidRDefault="006E6D61"/>
    <w:sectPr w:rsidR="006E6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61"/>
    <w:rsid w:val="004D7458"/>
    <w:rsid w:val="006111D6"/>
    <w:rsid w:val="006E6D61"/>
    <w:rsid w:val="00C6286D"/>
    <w:rsid w:val="00C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555A"/>
  <w15:chartTrackingRefBased/>
  <w15:docId w15:val="{32165FC5-4140-4FBB-BADE-82CFAD3B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61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6D61"/>
    <w:rPr>
      <w:color w:val="0000FF"/>
      <w:u w:val="single"/>
    </w:rPr>
  </w:style>
  <w:style w:type="paragraph" w:styleId="NoSpacing">
    <w:name w:val="No Spacing"/>
    <w:uiPriority w:val="1"/>
    <w:qFormat/>
    <w:rsid w:val="006E6D61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3</cp:revision>
  <dcterms:created xsi:type="dcterms:W3CDTF">2023-12-07T14:19:00Z</dcterms:created>
  <dcterms:modified xsi:type="dcterms:W3CDTF">2023-12-12T13:50:00Z</dcterms:modified>
</cp:coreProperties>
</file>